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65F16F" w14:textId="77777777" w:rsidR="0072729D" w:rsidRDefault="00CA0B5E">
      <w:pPr>
        <w:rPr>
          <w:b/>
        </w:rPr>
      </w:pPr>
      <w:r>
        <w:rPr>
          <w:b/>
        </w:rPr>
        <w:t>ESS Necessary Calculations</w:t>
      </w:r>
    </w:p>
    <w:p w14:paraId="11EC1F92" w14:textId="77777777" w:rsidR="00CA0B5E" w:rsidRDefault="00CA0B5E">
      <w:pPr>
        <w:rPr>
          <w:b/>
        </w:rPr>
      </w:pPr>
    </w:p>
    <w:p w14:paraId="2A83DB6A" w14:textId="77777777" w:rsidR="00CA0B5E" w:rsidRPr="00CA0B5E" w:rsidRDefault="00CA0B5E">
      <w:pPr>
        <w:rPr>
          <w:b/>
        </w:rPr>
      </w:pPr>
      <w:r w:rsidRPr="00CA0B5E">
        <w:rPr>
          <w:b/>
        </w:rPr>
        <w:t>Productivity</w:t>
      </w:r>
    </w:p>
    <w:p w14:paraId="1F852DE7" w14:textId="77777777" w:rsidR="00CA0B5E" w:rsidRPr="00CA0B5E" w:rsidRDefault="00CA0B5E">
      <m:oMathPara>
        <m:oMath>
          <m:r>
            <w:rPr>
              <w:rFonts w:ascii="Cambria Math" w:hAnsi="Cambria Math"/>
            </w:rPr>
            <m:t>NPP=GPP-R</m:t>
          </m:r>
        </m:oMath>
      </m:oMathPara>
    </w:p>
    <w:p w14:paraId="533EB9D4" w14:textId="77777777" w:rsidR="00CA0B5E" w:rsidRPr="00CA0B5E" w:rsidRDefault="00CA0B5E"/>
    <w:p w14:paraId="286BDBB9" w14:textId="77777777" w:rsidR="00CA0B5E" w:rsidRPr="00CA0B5E" w:rsidRDefault="00CA0B5E">
      <m:oMathPara>
        <m:oMath>
          <m:r>
            <w:rPr>
              <w:rFonts w:ascii="Cambria Math" w:hAnsi="Cambria Math"/>
            </w:rPr>
            <m:t>NSP=GSP-R</m:t>
          </m:r>
        </m:oMath>
      </m:oMathPara>
    </w:p>
    <w:p w14:paraId="4CD91CA7" w14:textId="77777777" w:rsidR="00CA0B5E" w:rsidRPr="00CA0B5E" w:rsidRDefault="00CA0B5E"/>
    <w:p w14:paraId="402D0158" w14:textId="77777777" w:rsidR="00CA0B5E" w:rsidRPr="00CA0B5E" w:rsidRDefault="00CA0B5E" w:rsidP="001932C4">
      <w:pPr>
        <w:rPr>
          <w:i/>
          <w:sz w:val="20"/>
        </w:rPr>
      </w:pPr>
      <w:proofErr w:type="gramStart"/>
      <w:r w:rsidRPr="00CA0B5E">
        <w:rPr>
          <w:i/>
          <w:sz w:val="20"/>
        </w:rPr>
        <w:t>where</w:t>
      </w:r>
      <w:proofErr w:type="gramEnd"/>
      <w:r w:rsidRPr="00CA0B5E">
        <w:rPr>
          <w:i/>
          <w:sz w:val="20"/>
        </w:rPr>
        <w:t xml:space="preserve"> GSP= food eaten-fecal loss</w:t>
      </w:r>
    </w:p>
    <w:p w14:paraId="19995C2C" w14:textId="77777777" w:rsidR="00CA0B5E" w:rsidRDefault="00CA0B5E" w:rsidP="001932C4">
      <w:pPr>
        <w:rPr>
          <w:i/>
          <w:sz w:val="20"/>
        </w:rPr>
      </w:pPr>
      <w:proofErr w:type="gramStart"/>
      <w:r w:rsidRPr="00CA0B5E">
        <w:rPr>
          <w:i/>
          <w:sz w:val="20"/>
        </w:rPr>
        <w:t>where</w:t>
      </w:r>
      <w:proofErr w:type="gramEnd"/>
      <w:r w:rsidRPr="00CA0B5E">
        <w:rPr>
          <w:i/>
          <w:sz w:val="20"/>
        </w:rPr>
        <w:t xml:space="preserve"> R=respiratory loss</w:t>
      </w:r>
    </w:p>
    <w:p w14:paraId="2B71B73D" w14:textId="77777777" w:rsidR="00CA0B5E" w:rsidRDefault="00CA0B5E" w:rsidP="00CA0B5E"/>
    <w:p w14:paraId="448F5BED" w14:textId="77777777" w:rsidR="00CA0B5E" w:rsidRDefault="00CA0B5E" w:rsidP="00CA0B5E"/>
    <w:p w14:paraId="4AC678DA" w14:textId="77777777" w:rsidR="00CA0B5E" w:rsidRPr="00CA0B5E" w:rsidRDefault="00CA0B5E" w:rsidP="00CA0B5E">
      <w:pPr>
        <w:rPr>
          <w:b/>
        </w:rPr>
      </w:pPr>
      <w:r w:rsidRPr="00CA0B5E">
        <w:rPr>
          <w:b/>
        </w:rPr>
        <w:t>Sustainable Yield</w:t>
      </w:r>
    </w:p>
    <w:p w14:paraId="3B17104C" w14:textId="77777777" w:rsidR="00CA0B5E" w:rsidRPr="00CA0B5E" w:rsidRDefault="00CA0B5E" w:rsidP="00CA0B5E">
      <m:oMathPara>
        <m:oMath>
          <m:r>
            <w:rPr>
              <w:rFonts w:ascii="Cambria Math" w:hAnsi="Cambria Math"/>
            </w:rPr>
            <m:t>SY=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total biomass</m:t>
                  </m:r>
                </m:num>
                <m:den>
                  <m:r>
                    <w:rPr>
                      <w:rFonts w:ascii="Cambria Math" w:hAnsi="Cambria Math"/>
                    </w:rPr>
                    <m:t>energy</m:t>
                  </m:r>
                </m:den>
              </m:f>
              <m:r>
                <w:rPr>
                  <w:rFonts w:ascii="Cambria Math" w:hAnsi="Cambria Math"/>
                </w:rPr>
                <m:t xml:space="preserve"> at time t+1</m:t>
              </m:r>
            </m:e>
          </m:d>
          <m:r>
            <w:rPr>
              <w:rFonts w:ascii="Cambria Math" w:hAnsi="Cambria Math"/>
            </w:rPr>
            <m:t>-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total biomass</m:t>
                  </m:r>
                </m:num>
                <m:den>
                  <m:r>
                    <w:rPr>
                      <w:rFonts w:ascii="Cambria Math" w:hAnsi="Cambria Math"/>
                    </w:rPr>
                    <m:t>energy</m:t>
                  </m:r>
                </m:den>
              </m:f>
              <m:r>
                <w:rPr>
                  <w:rFonts w:ascii="Cambria Math" w:hAnsi="Cambria Math"/>
                </w:rPr>
                <m:t xml:space="preserve"> at time t</m:t>
              </m:r>
            </m:e>
          </m:d>
        </m:oMath>
      </m:oMathPara>
    </w:p>
    <w:p w14:paraId="7ED909EC" w14:textId="77777777" w:rsidR="00CA0B5E" w:rsidRDefault="00CA0B5E" w:rsidP="00CA0B5E"/>
    <w:p w14:paraId="675EAC87" w14:textId="77777777" w:rsidR="00CA0B5E" w:rsidRPr="00CA0B5E" w:rsidRDefault="00CA0B5E" w:rsidP="00CA0B5E">
      <m:oMathPara>
        <m:oMath>
          <m:r>
            <w:rPr>
              <w:rFonts w:ascii="Cambria Math" w:hAnsi="Cambria Math"/>
            </w:rPr>
            <m:t>SY=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 xml:space="preserve">annual growth </m:t>
              </m:r>
              <m:r>
                <m:t>&amp;</m:t>
              </m:r>
              <m:r>
                <w:rPr>
                  <w:rFonts w:ascii="Cambria Math" w:hAnsi="Cambria Math"/>
                </w:rPr>
                <m:t xml:space="preserve"> recruitment</m:t>
              </m:r>
            </m:e>
          </m:d>
          <m:r>
            <w:rPr>
              <w:rFonts w:ascii="Cambria Math" w:hAnsi="Cambria Math"/>
            </w:rPr>
            <m:t>-(annual death-emigration)</m:t>
          </m:r>
        </m:oMath>
      </m:oMathPara>
    </w:p>
    <w:p w14:paraId="360D9262" w14:textId="77777777" w:rsidR="00CA0B5E" w:rsidRDefault="00CA0B5E" w:rsidP="00CA0B5E"/>
    <w:p w14:paraId="41B57D30" w14:textId="77777777" w:rsidR="00CA0B5E" w:rsidRDefault="00CA0B5E" w:rsidP="00CA0B5E"/>
    <w:p w14:paraId="6A906E21" w14:textId="77777777" w:rsidR="00CA0B5E" w:rsidRDefault="00CA0B5E" w:rsidP="00CA0B5E"/>
    <w:p w14:paraId="41DDE412" w14:textId="77777777" w:rsidR="00CA0B5E" w:rsidRDefault="00CA0B5E" w:rsidP="00CA0B5E">
      <w:pPr>
        <w:rPr>
          <w:b/>
        </w:rPr>
      </w:pPr>
      <w:r w:rsidRPr="00CA0B5E">
        <w:rPr>
          <w:b/>
        </w:rPr>
        <w:t>Ecological Footprint</w:t>
      </w:r>
    </w:p>
    <w:p w14:paraId="78835895" w14:textId="77777777" w:rsidR="001932C4" w:rsidRPr="00CA0B5E" w:rsidRDefault="001932C4" w:rsidP="00CA0B5E">
      <w:pPr>
        <w:rPr>
          <w:b/>
        </w:rPr>
      </w:pPr>
    </w:p>
    <w:p w14:paraId="61EA485C" w14:textId="77777777" w:rsidR="00CA0B5E" w:rsidRPr="00CA0B5E" w:rsidRDefault="00CA0B5E" w:rsidP="00CA0B5E">
      <m:oMathPara>
        <m:oMath>
          <m:r>
            <w:rPr>
              <w:rFonts w:ascii="Cambria Math" w:hAnsi="Cambria Math"/>
            </w:rPr>
            <m:t>per capita land requirement for food production</m:t>
          </m:r>
          <m:box>
            <m:boxPr>
              <m:opEmu m:val="1"/>
              <m:ctrlPr>
                <w:rPr>
                  <w:rFonts w:ascii="Cambria Math" w:hAnsi="Cambria Math"/>
                  <w:i/>
                </w:rPr>
              </m:ctrlPr>
            </m:boxPr>
            <m:e>
              <m:r>
                <w:rPr>
                  <w:rFonts w:ascii="Cambria Math" w:hAnsi="Cambria Math"/>
                </w:rPr>
                <m:t>=</m:t>
              </m:r>
            </m:e>
          </m:box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per capita food consumption 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kgyr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-1</m:t>
                      </m:r>
                    </m:sup>
                  </m:sSup>
                </m:e>
              </m:d>
            </m:num>
            <m:den>
              <m:r>
                <w:rPr>
                  <w:rFonts w:ascii="Cambria Math" w:hAnsi="Cambria Math"/>
                </w:rPr>
                <m:t xml:space="preserve">mean food production per hectare of local arable land 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kgha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-1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yr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-1</m:t>
                      </m:r>
                    </m:sup>
                  </m:sSup>
                </m:e>
              </m:d>
            </m:den>
          </m:f>
        </m:oMath>
      </m:oMathPara>
    </w:p>
    <w:p w14:paraId="73E6D18D" w14:textId="77777777" w:rsidR="00CA0B5E" w:rsidRPr="00CA0B5E" w:rsidRDefault="00CA0B5E" w:rsidP="00CA0B5E"/>
    <w:p w14:paraId="79021025" w14:textId="77777777" w:rsidR="00CA0B5E" w:rsidRDefault="00CA0B5E" w:rsidP="00CA0B5E"/>
    <w:p w14:paraId="5F325A71" w14:textId="77777777" w:rsidR="00CA0B5E" w:rsidRPr="00CA0B5E" w:rsidRDefault="00CA0B5E" w:rsidP="00CA0B5E">
      <m:oMathPara>
        <m:oMath>
          <m:r>
            <w:rPr>
              <w:rFonts w:ascii="Cambria Math" w:hAnsi="Cambria Math"/>
            </w:rPr>
            <m:t>per capita land requirement for absorbing waste from carbon dioxide</m:t>
          </m:r>
          <m:box>
            <m:boxPr>
              <m:opEmu m:val="1"/>
              <m:ctrlPr>
                <w:rPr>
                  <w:rFonts w:ascii="Cambria Math" w:hAnsi="Cambria Math"/>
                  <w:i/>
                </w:rPr>
              </m:ctrlPr>
            </m:boxPr>
            <m:e>
              <m:r>
                <w:rPr>
                  <w:rFonts w:ascii="Cambria Math" w:hAnsi="Cambria Math"/>
                </w:rPr>
                <m:t>=</m:t>
              </m:r>
            </m:e>
          </m:box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per capita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CO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 xml:space="preserve"> 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kg C yr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-1</m:t>
                      </m:r>
                    </m:sup>
                  </m:sSup>
                </m:e>
              </m:d>
            </m:num>
            <m:den>
              <m:r>
                <w:rPr>
                  <w:rFonts w:ascii="Cambria Math" w:hAnsi="Cambria Math"/>
                </w:rPr>
                <m:t xml:space="preserve">net carbon fixation per hectare of local natural vegetation 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kg C ha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-1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yr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-1</m:t>
                      </m:r>
                    </m:sup>
                  </m:sSup>
                </m:e>
              </m:d>
            </m:den>
          </m:f>
        </m:oMath>
      </m:oMathPara>
    </w:p>
    <w:p w14:paraId="29C49CC2" w14:textId="77777777" w:rsidR="00CA0B5E" w:rsidRDefault="00CA0B5E" w:rsidP="00CA0B5E"/>
    <w:p w14:paraId="76BE940B" w14:textId="77777777" w:rsidR="00CA0B5E" w:rsidRDefault="00CA0B5E" w:rsidP="00CA0B5E">
      <w:pPr>
        <w:rPr>
          <w:b/>
        </w:rPr>
      </w:pPr>
      <w:r>
        <w:rPr>
          <w:b/>
        </w:rPr>
        <w:t>Population</w:t>
      </w:r>
    </w:p>
    <w:p w14:paraId="08425479" w14:textId="77777777" w:rsidR="00CA0B5E" w:rsidRPr="00CA0B5E" w:rsidRDefault="00CA0B5E" w:rsidP="00CA0B5E">
      <m:oMathPara>
        <m:oMath>
          <m:r>
            <w:rPr>
              <w:rFonts w:ascii="Cambria Math" w:hAnsi="Cambria Math"/>
            </w:rPr>
            <m:t xml:space="preserve">Crude Birth Rate 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CBR</m:t>
              </m:r>
            </m:e>
          </m:d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total number of births</m:t>
              </m:r>
            </m:num>
            <m:den>
              <m:r>
                <w:rPr>
                  <w:rFonts w:ascii="Cambria Math" w:hAnsi="Cambria Math"/>
                </w:rPr>
                <m:t>total population</m:t>
              </m:r>
            </m:den>
          </m:f>
          <m:r>
            <w:rPr>
              <w:rFonts w:ascii="Cambria Math" w:hAnsi="Cambria Math"/>
            </w:rPr>
            <m:t xml:space="preserve"> x 1000</m:t>
          </m:r>
        </m:oMath>
      </m:oMathPara>
    </w:p>
    <w:p w14:paraId="73AF5DC7" w14:textId="77777777" w:rsidR="00CA0B5E" w:rsidRDefault="00CA0B5E" w:rsidP="00CA0B5E"/>
    <w:p w14:paraId="29AD817F" w14:textId="77777777" w:rsidR="00CA0B5E" w:rsidRPr="00CA0B5E" w:rsidRDefault="00CA0B5E" w:rsidP="00CA0B5E">
      <m:oMathPara>
        <m:oMath>
          <m:r>
            <w:rPr>
              <w:rFonts w:ascii="Cambria Math" w:hAnsi="Cambria Math"/>
            </w:rPr>
            <m:t xml:space="preserve">Crude Death Rate 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CDR</m:t>
              </m:r>
            </m:e>
          </m:d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total number of deaths</m:t>
              </m:r>
            </m:num>
            <m:den>
              <m:r>
                <w:rPr>
                  <w:rFonts w:ascii="Cambria Math" w:hAnsi="Cambria Math"/>
                </w:rPr>
                <m:t>total population</m:t>
              </m:r>
            </m:den>
          </m:f>
          <m:r>
            <w:rPr>
              <w:rFonts w:ascii="Cambria Math" w:hAnsi="Cambria Math"/>
            </w:rPr>
            <m:t xml:space="preserve"> x 1000</m:t>
          </m:r>
        </m:oMath>
      </m:oMathPara>
    </w:p>
    <w:p w14:paraId="004DB5B0" w14:textId="77777777" w:rsidR="00CA0B5E" w:rsidRPr="00CA0B5E" w:rsidRDefault="00CA0B5E" w:rsidP="00CA0B5E"/>
    <w:p w14:paraId="403FDE87" w14:textId="77777777" w:rsidR="00CA0B5E" w:rsidRDefault="00CA0B5E" w:rsidP="002B3C91">
      <w:pPr>
        <w:jc w:val="center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1B7A9F" wp14:editId="0A3BE81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97815" cy="67818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815" cy="678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3742F13A" w14:textId="77777777" w:rsidR="00CA0B5E" w:rsidRPr="00CA0B5E" w:rsidRDefault="00CA0B5E" w:rsidP="00CA0B5E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0;width:23.45pt;height:53.4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" filled="f" stroked="f">
                <v:textbox style="mso-fit-shape-to-text:t">
                  <w:txbxContent>
                    <w:p w14:paraId="3742F13A" w14:textId="77777777" w:rsidR="00CA0B5E" w:rsidRPr="00CA0B5E" w:rsidRDefault="00CA0B5E" w:rsidP="00CA0B5E">
                      <w:pPr>
                        <w:jc w:val="center"/>
                        <w:rPr>
                          <w:b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m:oMath>
        <m:r>
          <w:rPr>
            <w:rFonts w:ascii="Cambria Math" w:hAnsi="Cambria Math"/>
          </w:rPr>
          <m:t xml:space="preserve">Doubling Time (yrs)=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70</m:t>
            </m:r>
          </m:num>
          <m:den>
            <m:r>
              <w:rPr>
                <w:rFonts w:ascii="Cambria Math" w:hAnsi="Cambria Math"/>
              </w:rPr>
              <m:t>percentage growth rate</m:t>
            </m:r>
          </m:den>
        </m:f>
      </m:oMath>
    </w:p>
    <w:p w14:paraId="6D48C6B8" w14:textId="77777777" w:rsidR="002B3C91" w:rsidRDefault="002B3C91" w:rsidP="002B3C91">
      <w:pPr>
        <w:jc w:val="center"/>
        <w:rPr>
          <w:noProof/>
        </w:rPr>
      </w:pPr>
    </w:p>
    <w:p w14:paraId="1BFC7BBB" w14:textId="77777777" w:rsidR="001932C4" w:rsidRDefault="001932C4" w:rsidP="002B3C91">
      <w:pPr>
        <w:jc w:val="center"/>
        <w:rPr>
          <w:noProof/>
        </w:rPr>
      </w:pPr>
    </w:p>
    <w:p w14:paraId="40236437" w14:textId="77777777" w:rsidR="001932C4" w:rsidRDefault="001932C4" w:rsidP="002B3C91">
      <w:pPr>
        <w:jc w:val="center"/>
        <w:rPr>
          <w:noProof/>
        </w:rPr>
      </w:pPr>
      <m:oMathPara>
        <m:oMath>
          <m:r>
            <w:rPr>
              <w:rFonts w:ascii="Cambria Math" w:hAnsi="Cambria Math"/>
              <w:noProof/>
            </w:rPr>
            <m:t xml:space="preserve">Natural Increase Rate </m:t>
          </m:r>
          <m:d>
            <m:dPr>
              <m:ctrlPr>
                <w:rPr>
                  <w:rFonts w:ascii="Cambria Math" w:hAnsi="Cambria Math"/>
                  <w:i/>
                  <w:noProof/>
                </w:rPr>
              </m:ctrlPr>
            </m:dPr>
            <m:e>
              <m:r>
                <w:rPr>
                  <w:rFonts w:ascii="Cambria Math" w:hAnsi="Cambria Math"/>
                  <w:noProof/>
                </w:rPr>
                <m:t>NIR</m:t>
              </m:r>
            </m:e>
          </m:d>
          <m:r>
            <w:rPr>
              <w:rFonts w:ascii="Cambria Math" w:hAnsi="Cambria Math"/>
              <w:noProof/>
            </w:rPr>
            <m:t>= CDR-CBR</m:t>
          </m:r>
        </m:oMath>
      </m:oMathPara>
    </w:p>
    <w:p w14:paraId="28C85D0F" w14:textId="77777777" w:rsidR="002B3C91" w:rsidRDefault="002B3C91" w:rsidP="002B3C91">
      <w:pPr>
        <w:jc w:val="center"/>
      </w:pPr>
    </w:p>
    <w:p w14:paraId="29A6E271" w14:textId="77777777" w:rsidR="001932C4" w:rsidRPr="001932C4" w:rsidRDefault="001932C4" w:rsidP="002B3C91">
      <w:pPr>
        <w:jc w:val="center"/>
      </w:pPr>
      <m:oMathPara>
        <m:oMath>
          <m:r>
            <w:rPr>
              <w:rFonts w:ascii="Cambria Math" w:hAnsi="Cambria Math"/>
            </w:rPr>
            <m:t xml:space="preserve">Total Fertility Rate 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TFR</m:t>
              </m:r>
            </m:e>
          </m:d>
          <m:r>
            <w:rPr>
              <w:rFonts w:ascii="Cambria Math" w:hAnsi="Cambria Math"/>
            </w:rPr>
            <m:t>=average number of births per women of childbearing age</m:t>
          </m:r>
        </m:oMath>
      </m:oMathPara>
    </w:p>
    <w:p w14:paraId="0249C24D" w14:textId="77777777" w:rsidR="001932C4" w:rsidRDefault="001932C4" w:rsidP="002B3C91">
      <w:pPr>
        <w:jc w:val="center"/>
      </w:pPr>
    </w:p>
    <w:p w14:paraId="62AFAEC1" w14:textId="77777777" w:rsidR="001932C4" w:rsidRDefault="001932C4" w:rsidP="002B3C91">
      <w:pPr>
        <w:jc w:val="center"/>
      </w:pPr>
      <w:bookmarkStart w:id="0" w:name="_GoBack"/>
      <w:bookmarkEnd w:id="0"/>
    </w:p>
    <w:p w14:paraId="08D01775" w14:textId="77777777" w:rsidR="001932C4" w:rsidRDefault="001932C4" w:rsidP="001932C4">
      <w:pPr>
        <w:rPr>
          <w:b/>
        </w:rPr>
      </w:pPr>
      <w:r>
        <w:rPr>
          <w:b/>
        </w:rPr>
        <w:t>Simpson’s Diversity Index</w:t>
      </w:r>
    </w:p>
    <w:p w14:paraId="322098DB" w14:textId="77777777" w:rsidR="001932C4" w:rsidRPr="001932C4" w:rsidRDefault="001932C4" w:rsidP="001932C4">
      <m:oMathPara>
        <m:oMath>
          <m:r>
            <w:rPr>
              <w:rFonts w:ascii="Cambria Math" w:hAnsi="Cambria Math"/>
            </w:rPr>
            <m:t>D=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N(N-1)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Σ</m:t>
              </m:r>
              <m:r>
                <m:rPr>
                  <m:sty m:val="p"/>
                </m:rPr>
                <w:rPr>
                  <w:rFonts w:ascii="Cambria Math" w:hAnsi="Cambria Math"/>
                </w:rPr>
                <m:t xml:space="preserve"> </m:t>
              </m:r>
              <m:r>
                <w:rPr>
                  <w:rFonts w:ascii="Cambria Math" w:hAnsi="Cambria Math"/>
                </w:rPr>
                <m:t>n(n-1)</m:t>
              </m:r>
            </m:den>
          </m:f>
        </m:oMath>
      </m:oMathPara>
    </w:p>
    <w:p w14:paraId="2794C9A0" w14:textId="77777777" w:rsidR="001932C4" w:rsidRPr="001932C4" w:rsidRDefault="001932C4" w:rsidP="001932C4"/>
    <w:p w14:paraId="1207BE38" w14:textId="77777777" w:rsidR="001932C4" w:rsidRPr="001932C4" w:rsidRDefault="001932C4" w:rsidP="001932C4">
      <w:pPr>
        <w:rPr>
          <w:i/>
          <w:sz w:val="20"/>
        </w:rPr>
      </w:pPr>
      <w:r w:rsidRPr="001932C4">
        <w:rPr>
          <w:i/>
          <w:sz w:val="20"/>
        </w:rPr>
        <w:t>D=diversity index</w:t>
      </w:r>
    </w:p>
    <w:p w14:paraId="4E191B92" w14:textId="77777777" w:rsidR="001932C4" w:rsidRPr="001932C4" w:rsidRDefault="001932C4" w:rsidP="001932C4">
      <w:pPr>
        <w:rPr>
          <w:i/>
          <w:sz w:val="20"/>
        </w:rPr>
      </w:pPr>
      <w:r w:rsidRPr="001932C4">
        <w:rPr>
          <w:i/>
          <w:sz w:val="20"/>
        </w:rPr>
        <w:t>N= total number of organisms of all species found</w:t>
      </w:r>
    </w:p>
    <w:p w14:paraId="344396D7" w14:textId="77777777" w:rsidR="001932C4" w:rsidRPr="001932C4" w:rsidRDefault="001932C4" w:rsidP="001932C4">
      <w:pPr>
        <w:rPr>
          <w:i/>
          <w:sz w:val="20"/>
        </w:rPr>
      </w:pPr>
      <w:proofErr w:type="gramStart"/>
      <w:r w:rsidRPr="001932C4">
        <w:rPr>
          <w:i/>
          <w:sz w:val="20"/>
        </w:rPr>
        <w:t>n</w:t>
      </w:r>
      <w:proofErr w:type="gramEnd"/>
      <w:r w:rsidRPr="001932C4">
        <w:rPr>
          <w:i/>
          <w:sz w:val="20"/>
        </w:rPr>
        <w:t>=number of individuals of a particular species</w:t>
      </w:r>
    </w:p>
    <w:p w14:paraId="1FFE980A" w14:textId="77777777" w:rsidR="001932C4" w:rsidRPr="001932C4" w:rsidRDefault="001932C4" w:rsidP="001932C4">
      <w:pPr>
        <w:jc w:val="center"/>
        <w:rPr>
          <w:i/>
        </w:rPr>
      </w:pPr>
    </w:p>
    <w:sectPr w:rsidR="001932C4" w:rsidRPr="001932C4" w:rsidSect="00BD0C15">
      <w:pgSz w:w="11894" w:h="16834"/>
      <w:pgMar w:top="720" w:right="734" w:bottom="63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B5E"/>
    <w:rsid w:val="001932C4"/>
    <w:rsid w:val="00265D3F"/>
    <w:rsid w:val="002B3C91"/>
    <w:rsid w:val="0072729D"/>
    <w:rsid w:val="00812777"/>
    <w:rsid w:val="00BD0C15"/>
    <w:rsid w:val="00CA0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DDA9DF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A0B5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0B5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0B5E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A0B5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0B5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0B5E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6522995-4E30-A143-900A-8AA545B5B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1487</Characters>
  <Application>Microsoft Macintosh Word</Application>
  <DocSecurity>0</DocSecurity>
  <Lines>12</Lines>
  <Paragraphs>3</Paragraphs>
  <ScaleCrop>false</ScaleCrop>
  <Company>Western Academy of Beijing</Company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Hellendag</dc:creator>
  <cp:keywords/>
  <dc:description/>
  <cp:lastModifiedBy>Claire Hellendag</cp:lastModifiedBy>
  <cp:revision>2</cp:revision>
  <dcterms:created xsi:type="dcterms:W3CDTF">2013-04-17T04:00:00Z</dcterms:created>
  <dcterms:modified xsi:type="dcterms:W3CDTF">2013-04-17T04:00:00Z</dcterms:modified>
</cp:coreProperties>
</file>